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В [территориальный орган СФР]</w:t>
      </w:r>
      <w:r>
        <w:br/>
      </w:r>
      <w:r>
        <w:t xml:space="preserve">От [ФИО]</w:t>
      </w:r>
      <w:r>
        <w:br/>
      </w:r>
      <w:r>
        <w:t xml:space="preserve">[Контакт для ответа]</w:t>
      </w:r>
      <w:r>
        <w:br/>
      </w:r>
      <w:r>
        <w:t xml:space="preserve">[Идентифицирующие сведения в объёме, требуемом официальным способом обращения]</w:t>
      </w:r>
    </w:p>
    <w:p>
      <w:pPr>
        <w:pStyle w:val="Title"/>
      </w:pPr>
      <w:r>
        <w:t xml:space="preserve">ОБРАЩЕНИЕ О НАЗНАЧЕНИИ И ВЫПЛАТЕ ПОСОБИЯ</w:t>
      </w:r>
    </w:p>
    <w:p>
      <w:pPr>
        <w:pStyle w:val="Normal"/>
      </w:pPr>
      <w:r>
        <w:t xml:space="preserve">Период временной нетрудоспособности: [даты].</w:t>
      </w:r>
      <w:r>
        <w:br/>
      </w:r>
      <w:r>
        <w:t xml:space="preserve">Идентификатор листка: [при необходимости].</w:t>
      </w:r>
      <w:r>
        <w:br/>
      </w:r>
      <w:r>
        <w:t xml:space="preserve">Работодатель: [наименование, известные реквизиты].</w:t>
      </w:r>
      <w:r>
        <w:br/>
      </w:r>
      <w:r>
        <w:t xml:space="preserve">Известный статус, решения и выплаты: [даты и сведения].</w:t>
      </w:r>
    </w:p>
    <w:p>
      <w:pPr>
        <w:pStyle w:val="Normal"/>
      </w:pPr>
      <w:r>
        <w:t xml:space="preserve">Прошу сообщить состояние назначения и выплаты, необходимые и полученные сведения, дату их поступления, наличие и содержание решения, расчёт и причину отсутствия [выплаты / части выплаты].</w:t>
      </w:r>
      <w:r>
        <w:br/>
      </w:r>
      <w:r>
        <w:t xml:space="preserve">Не согласен с [конкретное расхождение при наличии], поскольку [факты и подтверждения]. Прошу проверить изложенные сведения и сообщить результат и необходимый дальнейший порядок действий.</w:t>
      </w:r>
    </w:p>
    <w:p>
      <w:pPr>
        <w:pStyle w:val="Normal"/>
      </w:pPr>
      <w:r>
        <w:t xml:space="preserve">Приложения: [перечень либо «нет»].</w:t>
      </w:r>
      <w:r>
        <w:br/>
      </w:r>
      <w:r>
        <w:t xml:space="preserve">[Дата] [Подпись для бумажного обращения]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